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8" w:rsidRPr="00EA2AA8" w:rsidRDefault="00EA2AA8" w:rsidP="00EA2A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2AA8">
        <w:rPr>
          <w:b/>
          <w:sz w:val="24"/>
          <w:szCs w:val="24"/>
        </w:rPr>
        <w:t>Metodología y Herramientas científicas en Acuicultura y Pesca</w:t>
      </w:r>
    </w:p>
    <w:p w:rsidR="00EA2AA8" w:rsidRPr="00EA2AA8" w:rsidRDefault="00EA2AA8" w:rsidP="00EA2AA8">
      <w:pPr>
        <w:jc w:val="center"/>
        <w:rPr>
          <w:b/>
          <w:sz w:val="24"/>
          <w:szCs w:val="24"/>
        </w:rPr>
      </w:pPr>
    </w:p>
    <w:p w:rsidR="00EA2AA8" w:rsidRDefault="00EA2AA8" w:rsidP="00EA2AA8">
      <w:pPr>
        <w:jc w:val="center"/>
        <w:rPr>
          <w:b/>
          <w:sz w:val="24"/>
          <w:szCs w:val="24"/>
        </w:rPr>
      </w:pPr>
      <w:r w:rsidRPr="00EA2AA8">
        <w:rPr>
          <w:b/>
          <w:sz w:val="24"/>
          <w:szCs w:val="24"/>
        </w:rPr>
        <w:t>Temario</w:t>
      </w:r>
    </w:p>
    <w:p w:rsidR="00EA2AA8" w:rsidRDefault="00EA2AA8" w:rsidP="00EA2AA8">
      <w:pPr>
        <w:jc w:val="center"/>
        <w:rPr>
          <w:b/>
          <w:sz w:val="24"/>
          <w:szCs w:val="24"/>
        </w:rPr>
      </w:pPr>
    </w:p>
    <w:p w:rsidR="00EA2AA8" w:rsidRPr="00EA2AA8" w:rsidRDefault="00EA2AA8" w:rsidP="00EA2AA8">
      <w:pPr>
        <w:jc w:val="center"/>
        <w:rPr>
          <w:b/>
          <w:sz w:val="24"/>
          <w:szCs w:val="24"/>
        </w:rPr>
      </w:pPr>
    </w:p>
    <w:p w:rsidR="00EA2AA8" w:rsidRDefault="00EA2AA8" w:rsidP="00EA2AA8">
      <w:r>
        <w:t>- Principales hitos de la evolución metodológica y epistemológica (I)</w:t>
      </w:r>
    </w:p>
    <w:p w:rsidR="00EA2AA8" w:rsidRDefault="00EA2AA8" w:rsidP="00EA2AA8">
      <w:r>
        <w:t>- Principales hitos de la evolución metodológica y epistemológica (II)</w:t>
      </w:r>
    </w:p>
    <w:p w:rsidR="00EA2AA8" w:rsidRDefault="00EA2AA8" w:rsidP="00EA2AA8">
      <w:r>
        <w:t>- Fundamentos del método hipotético - deductivo (I)</w:t>
      </w:r>
    </w:p>
    <w:p w:rsidR="00EA2AA8" w:rsidRDefault="00EA2AA8" w:rsidP="00EA2AA8">
      <w:r>
        <w:t>- Fundamentos del método hipotético - deductivo (II)</w:t>
      </w:r>
    </w:p>
    <w:p w:rsidR="00EA2AA8" w:rsidRDefault="00EA2AA8" w:rsidP="00EA2AA8">
      <w:r>
        <w:t>- Orientación para la elaboración de textos científicos: redacción y formato (I)</w:t>
      </w:r>
    </w:p>
    <w:p w:rsidR="00EA2AA8" w:rsidRDefault="00EA2AA8" w:rsidP="00EA2AA8">
      <w:r>
        <w:t>- Orientación para la elaboración de textos científicos: redacción y formato (II)</w:t>
      </w:r>
    </w:p>
    <w:p w:rsidR="00EA2AA8" w:rsidRDefault="00EA2AA8" w:rsidP="00EA2AA8">
      <w:r>
        <w:t>- Orientación para la exposición pública y defensa del trabajo ante tribunal (I)</w:t>
      </w:r>
    </w:p>
    <w:p w:rsidR="00EA2AA8" w:rsidRDefault="00EA2AA8" w:rsidP="00EA2AA8">
      <w:r>
        <w:t>- Orientación para la exposición pública y defensa del trabajo ante tribunal (II)</w:t>
      </w:r>
    </w:p>
    <w:p w:rsidR="008A6157" w:rsidRDefault="00EA2AA8" w:rsidP="00EA2AA8">
      <w:r>
        <w:t>- Presentación de líneas de investigación ofertadas por el Máster</w:t>
      </w:r>
    </w:p>
    <w:sectPr w:rsidR="008A6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A8"/>
    <w:rsid w:val="004269F1"/>
    <w:rsid w:val="0064292F"/>
    <w:rsid w:val="008A6157"/>
    <w:rsid w:val="00E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 HMV. Medina Vidal</dc:creator>
  <cp:lastModifiedBy>Herminia HMV. Medina Vidal</cp:lastModifiedBy>
  <cp:revision>2</cp:revision>
  <dcterms:created xsi:type="dcterms:W3CDTF">2017-06-07T10:35:00Z</dcterms:created>
  <dcterms:modified xsi:type="dcterms:W3CDTF">2017-06-07T10:35:00Z</dcterms:modified>
</cp:coreProperties>
</file>